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FC" w:rsidRDefault="00B36FFC" w:rsidP="00B36FFC">
      <w:pPr>
        <w:widowControl w:val="0"/>
        <w:autoSpaceDE w:val="0"/>
        <w:autoSpaceDN w:val="0"/>
        <w:adjustRightInd w:val="0"/>
        <w:jc w:val="center"/>
        <w:rPr>
          <w:rFonts w:ascii="Comic Sans MS" w:hAnsi="Comic Sans MS" w:cs="Comic Sans MS"/>
          <w:kern w:val="1"/>
          <w:lang w:val="en-US"/>
        </w:rPr>
      </w:pPr>
      <w:proofErr w:type="gramStart"/>
      <w:r>
        <w:rPr>
          <w:rFonts w:ascii="Comic Sans MS" w:hAnsi="Comic Sans MS" w:cs="Comic Sans MS"/>
          <w:b/>
          <w:bCs/>
          <w:u w:val="single"/>
          <w:lang w:val="en-US"/>
        </w:rPr>
        <w:t>Verslag :</w:t>
      </w:r>
      <w:proofErr w:type="gramEnd"/>
      <w:r>
        <w:rPr>
          <w:rFonts w:ascii="Comic Sans MS" w:hAnsi="Comic Sans MS" w:cs="Comic Sans MS"/>
          <w:b/>
          <w:bCs/>
          <w:u w:val="single"/>
          <w:lang w:val="en-US"/>
        </w:rPr>
        <w:t xml:space="preserve"> Ouderraad  10/02/2015</w:t>
      </w: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 </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u w:val="single"/>
          <w:lang w:val="en-US"/>
        </w:rPr>
        <w:t>Aanwezig</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Ghequire Karin, Jacobs Geert, Hautekeur Eveline</w:t>
      </w:r>
      <w:proofErr w:type="gramStart"/>
      <w:r>
        <w:rPr>
          <w:rFonts w:ascii="Comic Sans MS" w:hAnsi="Comic Sans MS" w:cs="Comic Sans MS"/>
          <w:lang w:val="en-US"/>
        </w:rPr>
        <w:t>,  Helene</w:t>
      </w:r>
      <w:proofErr w:type="gramEnd"/>
      <w:r>
        <w:rPr>
          <w:rFonts w:ascii="Comic Sans MS" w:hAnsi="Comic Sans MS" w:cs="Comic Sans MS"/>
          <w:lang w:val="en-US"/>
        </w:rPr>
        <w:t xml:space="preserve"> Vandeputte, Bart Decrock, Parmentier Els, Vanackere Tine, Vanrenterghem ilse</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u w:val="single"/>
          <w:lang w:val="en-US"/>
        </w:rPr>
        <w:t>Verontschuldigd</w:t>
      </w: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Greet Six</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1, Wijziging ouderraad</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Cindy Masschelein ziet het niet verder haalbaar </w:t>
      </w:r>
      <w:proofErr w:type="gramStart"/>
      <w:r>
        <w:rPr>
          <w:rFonts w:ascii="Comic Sans MS" w:hAnsi="Comic Sans MS" w:cs="Comic Sans MS"/>
          <w:lang w:val="en-US"/>
        </w:rPr>
        <w:t>om</w:t>
      </w:r>
      <w:proofErr w:type="gramEnd"/>
      <w:r>
        <w:rPr>
          <w:rFonts w:ascii="Comic Sans MS" w:hAnsi="Comic Sans MS" w:cs="Comic Sans MS"/>
          <w:lang w:val="en-US"/>
        </w:rPr>
        <w:t xml:space="preserve"> deel te nemen aan de ouderraad.</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2, Goedkeuring vorige verslag</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roofErr w:type="gramStart"/>
      <w:r>
        <w:rPr>
          <w:rFonts w:ascii="Comic Sans MS" w:hAnsi="Comic Sans MS" w:cs="Comic Sans MS"/>
          <w:lang w:val="en-US"/>
        </w:rPr>
        <w:t>Het verslag wordt goedgekeurd.</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3, Voorbereiding Kip aan het Spit op zondag 15 februari 2015</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12 taarten worden er gebakken.  </w:t>
      </w:r>
      <w:proofErr w:type="gramStart"/>
      <w:r>
        <w:rPr>
          <w:rFonts w:ascii="Comic Sans MS" w:hAnsi="Comic Sans MS" w:cs="Comic Sans MS"/>
          <w:lang w:val="en-US"/>
        </w:rPr>
        <w:t>Els houdt een lijst bij wie taarten bakt.</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roofErr w:type="gramStart"/>
      <w:r>
        <w:rPr>
          <w:rFonts w:ascii="Comic Sans MS" w:hAnsi="Comic Sans MS" w:cs="Comic Sans MS"/>
          <w:lang w:val="en-US"/>
        </w:rPr>
        <w:t>Karin kijkt voor de werkverdeling.</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Voor de zondag zijn volgende personen verontschuldigd:</w:t>
      </w: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Wouter Chapelle, Pieter Behaegel, Eveline Hautekeur, Jan Verdoodt, Greet Six, Tim Van Ceulebroeck (vanaf 12 uur), Liselotte Barrrzeele, Glenn Boeyaert en Els Parmentier vanaf 13u30.</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roofErr w:type="gramStart"/>
      <w:r>
        <w:rPr>
          <w:rFonts w:ascii="Comic Sans MS" w:hAnsi="Comic Sans MS" w:cs="Comic Sans MS"/>
          <w:lang w:val="en-US"/>
        </w:rPr>
        <w:t>Op vrijdag 13 februari wordt de zaal vanaf 15 u klaargezet.</w:t>
      </w:r>
      <w:proofErr w:type="gramEnd"/>
      <w:r>
        <w:rPr>
          <w:rFonts w:ascii="Comic Sans MS" w:hAnsi="Comic Sans MS" w:cs="Comic Sans MS"/>
          <w:lang w:val="en-US"/>
        </w:rPr>
        <w:t xml:space="preserve">  </w:t>
      </w:r>
      <w:proofErr w:type="gramStart"/>
      <w:r>
        <w:rPr>
          <w:rFonts w:ascii="Comic Sans MS" w:hAnsi="Comic Sans MS" w:cs="Comic Sans MS"/>
          <w:lang w:val="en-US"/>
        </w:rPr>
        <w:t>Vooral de juffrouwen helpen de zaal klaarzetten.</w:t>
      </w:r>
      <w:proofErr w:type="gramEnd"/>
      <w:r>
        <w:rPr>
          <w:rFonts w:ascii="Comic Sans MS" w:hAnsi="Comic Sans MS" w:cs="Comic Sans MS"/>
          <w:lang w:val="en-US"/>
        </w:rPr>
        <w:t xml:space="preserve">  De ouderraad is vanzelfsprekend welkom </w:t>
      </w:r>
      <w:proofErr w:type="gramStart"/>
      <w:r>
        <w:rPr>
          <w:rFonts w:ascii="Comic Sans MS" w:hAnsi="Comic Sans MS" w:cs="Comic Sans MS"/>
          <w:lang w:val="en-US"/>
        </w:rPr>
        <w:t>om</w:t>
      </w:r>
      <w:proofErr w:type="gramEnd"/>
      <w:r>
        <w:rPr>
          <w:rFonts w:ascii="Comic Sans MS" w:hAnsi="Comic Sans MS" w:cs="Comic Sans MS"/>
          <w:lang w:val="en-US"/>
        </w:rPr>
        <w:t xml:space="preserve"> te helpen.</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Naast de leden van de ouderraad en de leerkrachten verkopen de leerlingen van het 6e leerjaar ook lotjes voor de tombola.  Dit jaar zijn er mooie cadeaus </w:t>
      </w:r>
      <w:proofErr w:type="gramStart"/>
      <w:r>
        <w:rPr>
          <w:rFonts w:ascii="Comic Sans MS" w:hAnsi="Comic Sans MS" w:cs="Comic Sans MS"/>
          <w:lang w:val="en-US"/>
        </w:rPr>
        <w:t>te</w:t>
      </w:r>
      <w:proofErr w:type="gramEnd"/>
      <w:r>
        <w:rPr>
          <w:rFonts w:ascii="Comic Sans MS" w:hAnsi="Comic Sans MS" w:cs="Comic Sans MS"/>
          <w:lang w:val="en-US"/>
        </w:rPr>
        <w:t xml:space="preserve"> verkrijgen zoals kortingbonnen bij de lokale handelaars.  Dit jaar zijn de hoofdprijzen een smartphone, een senseo, een gereedschapskist, vakantiekamp voor </w:t>
      </w:r>
      <w:proofErr w:type="gramStart"/>
      <w:r>
        <w:rPr>
          <w:rFonts w:ascii="Comic Sans MS" w:hAnsi="Comic Sans MS" w:cs="Comic Sans MS"/>
          <w:lang w:val="en-US"/>
        </w:rPr>
        <w:t>70  eur</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4</w:t>
      </w:r>
      <w:proofErr w:type="gramStart"/>
      <w:r>
        <w:rPr>
          <w:rFonts w:ascii="Comic Sans MS" w:hAnsi="Comic Sans MS" w:cs="Comic Sans MS"/>
          <w:b/>
          <w:bCs/>
          <w:lang w:val="en-US"/>
        </w:rPr>
        <w:t>,   Nieuws</w:t>
      </w:r>
      <w:proofErr w:type="gramEnd"/>
      <w:r>
        <w:rPr>
          <w:rFonts w:ascii="Comic Sans MS" w:hAnsi="Comic Sans MS" w:cs="Comic Sans MS"/>
          <w:b/>
          <w:bCs/>
          <w:lang w:val="en-US"/>
        </w:rPr>
        <w:t xml:space="preserve"> van de school</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Times" w:hAnsi="Times" w:cs="Times"/>
          <w:kern w:val="1"/>
          <w:lang w:val="en-US"/>
        </w:rPr>
      </w:pP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 xml:space="preserve">Er werd nagedacht </w:t>
      </w:r>
      <w:proofErr w:type="gramStart"/>
      <w:r>
        <w:rPr>
          <w:rFonts w:ascii="Times" w:hAnsi="Times" w:cs="Times"/>
          <w:lang w:val="en-US"/>
        </w:rPr>
        <w:t>om</w:t>
      </w:r>
      <w:proofErr w:type="gramEnd"/>
      <w:r>
        <w:rPr>
          <w:rFonts w:ascii="Times" w:hAnsi="Times" w:cs="Times"/>
          <w:lang w:val="en-US"/>
        </w:rPr>
        <w:t xml:space="preserve"> het dak van de school in de Pastoorstraat te herstellen. De school kreeg bevestiging van AGION dat ze de aanvraag ontvangen hebben. Wanneer het dossier wordt </w:t>
      </w:r>
      <w:proofErr w:type="gramStart"/>
      <w:r>
        <w:rPr>
          <w:rFonts w:ascii="Times" w:hAnsi="Times" w:cs="Times"/>
          <w:lang w:val="en-US"/>
        </w:rPr>
        <w:t>nagekeken,</w:t>
      </w:r>
      <w:proofErr w:type="gramEnd"/>
      <w:r>
        <w:rPr>
          <w:rFonts w:ascii="Times" w:hAnsi="Times" w:cs="Times"/>
          <w:lang w:val="en-US"/>
        </w:rPr>
        <w:t xml:space="preserve"> is nog een vraagteken.</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Er zijn 2 pedagogische vergaderingen voor leerkrachten.  Op woensdagnamiddag 7 januari was er een nascholing van EHBO.  Op dinsdagavond 3 februari hadden de leerkrachten een nascholing rond rugpreventie.  Rugpreventie komt in de gezonde week ook aan bod.</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5/02/2014: oudercontact voor de kleuters en 1e leerjaar</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 xml:space="preserve">11 februari is er een pedagogische studiedag met alle leerkrachten van de scholengemeenschap.  Onderwerp = de 7 talenten die in elk van ons zitten en die we eruit moeten weten </w:t>
      </w:r>
      <w:proofErr w:type="gramStart"/>
      <w:r>
        <w:rPr>
          <w:rFonts w:ascii="Times" w:hAnsi="Times" w:cs="Times"/>
          <w:lang w:val="en-US"/>
        </w:rPr>
        <w:t>te</w:t>
      </w:r>
      <w:proofErr w:type="gramEnd"/>
      <w:r>
        <w:rPr>
          <w:rFonts w:ascii="Times" w:hAnsi="Times" w:cs="Times"/>
          <w:lang w:val="en-US"/>
        </w:rPr>
        <w:t xml:space="preserve"> krijgen.</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13 februari: dikke truiendag</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Na de vakantie is er weer gezonde week met fruitmanden, boekentasweegactie, extra aandacht voor rughygiëne en allerlei andere zaken.</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 xml:space="preserve">De school </w:t>
      </w:r>
      <w:proofErr w:type="gramStart"/>
      <w:r>
        <w:rPr>
          <w:rFonts w:ascii="Times" w:hAnsi="Times" w:cs="Times"/>
          <w:lang w:val="en-US"/>
        </w:rPr>
        <w:t>koos</w:t>
      </w:r>
      <w:proofErr w:type="gramEnd"/>
      <w:r>
        <w:rPr>
          <w:rFonts w:ascii="Times" w:hAnsi="Times" w:cs="Times"/>
          <w:lang w:val="en-US"/>
        </w:rPr>
        <w:t xml:space="preserve"> voor een nieuwe WERO-methode.  Mikado werd de nieuwe methode </w:t>
      </w:r>
      <w:proofErr w:type="gramStart"/>
      <w:r>
        <w:rPr>
          <w:rFonts w:ascii="Times" w:hAnsi="Times" w:cs="Times"/>
          <w:lang w:val="en-US"/>
        </w:rPr>
        <w:t>om</w:t>
      </w:r>
      <w:proofErr w:type="gramEnd"/>
      <w:r>
        <w:rPr>
          <w:rFonts w:ascii="Times" w:hAnsi="Times" w:cs="Times"/>
          <w:lang w:val="en-US"/>
        </w:rPr>
        <w:t xml:space="preserve"> WERO aan te leren.  Deze methode wordt nu geëvalueerd a.h.v. </w:t>
      </w:r>
      <w:proofErr w:type="gramStart"/>
      <w:r>
        <w:rPr>
          <w:rFonts w:ascii="Times" w:hAnsi="Times" w:cs="Times"/>
          <w:lang w:val="en-US"/>
        </w:rPr>
        <w:t>klasbezoeken</w:t>
      </w:r>
      <w:proofErr w:type="gramEnd"/>
      <w:r>
        <w:rPr>
          <w:rFonts w:ascii="Times" w:hAnsi="Times" w:cs="Times"/>
          <w:lang w:val="en-US"/>
        </w:rPr>
        <w:t xml:space="preserve"> en gesprekken.</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 xml:space="preserve">Tweejaarlijks zijn er typlessen. De </w:t>
      </w:r>
      <w:proofErr w:type="gramStart"/>
      <w:r>
        <w:rPr>
          <w:rFonts w:ascii="Times" w:hAnsi="Times" w:cs="Times"/>
          <w:lang w:val="en-US"/>
        </w:rPr>
        <w:t>ouders</w:t>
      </w:r>
      <w:proofErr w:type="gramEnd"/>
      <w:r>
        <w:rPr>
          <w:rFonts w:ascii="Times" w:hAnsi="Times" w:cs="Times"/>
          <w:lang w:val="en-US"/>
        </w:rPr>
        <w:t xml:space="preserve"> kiezen zelf wanneer hun kind dit volgt.  Ideaal is in het vijfde of zesde leerjaar.</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De sportactiviteiten van SVS en de tonelen komen weer aan bod.</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In de klassen K1/K2/L1/L3/L5 zijn er telkens medische onderzoeken vanuit het CLB</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De school doet weer mee aan het kindercarnaval op 13/03/2015 in Poperinge.</w:t>
      </w:r>
    </w:p>
    <w:p w:rsidR="00B36FFC" w:rsidRDefault="00B36FFC" w:rsidP="00B36FFC">
      <w:pPr>
        <w:widowControl w:val="0"/>
        <w:numPr>
          <w:ilvl w:val="0"/>
          <w:numId w:val="1"/>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 xml:space="preserve">Elk jaar wordt er ook in de godsdienstlessen aan algemene thema’s gewerkt. Voor de kerstvakantie kwamen Missio </w:t>
      </w:r>
      <w:proofErr w:type="gramStart"/>
      <w:r>
        <w:rPr>
          <w:rFonts w:ascii="Times" w:hAnsi="Times" w:cs="Times"/>
          <w:lang w:val="en-US"/>
        </w:rPr>
        <w:t>en  Welzijnszorg</w:t>
      </w:r>
      <w:proofErr w:type="gramEnd"/>
      <w:r>
        <w:rPr>
          <w:rFonts w:ascii="Times" w:hAnsi="Times" w:cs="Times"/>
          <w:lang w:val="en-US"/>
        </w:rPr>
        <w:t xml:space="preserve"> aan bod: In januari: Damiaanactie en in de vasten: Broederlijk delen. De school kreeg de vraag </w:t>
      </w:r>
      <w:proofErr w:type="gramStart"/>
      <w:r>
        <w:rPr>
          <w:rFonts w:ascii="Times" w:hAnsi="Times" w:cs="Times"/>
          <w:lang w:val="en-US"/>
        </w:rPr>
        <w:t>om</w:t>
      </w:r>
      <w:proofErr w:type="gramEnd"/>
      <w:r>
        <w:rPr>
          <w:rFonts w:ascii="Times" w:hAnsi="Times" w:cs="Times"/>
          <w:lang w:val="en-US"/>
        </w:rPr>
        <w:t xml:space="preserve"> plastic dopjes te sparen.  Karin sprak daarover met de kinderen in de klassen 3 </w:t>
      </w:r>
      <w:proofErr w:type="gramStart"/>
      <w:r>
        <w:rPr>
          <w:rFonts w:ascii="Times" w:hAnsi="Times" w:cs="Times"/>
          <w:lang w:val="en-US"/>
        </w:rPr>
        <w:t>tot</w:t>
      </w:r>
      <w:proofErr w:type="gramEnd"/>
      <w:r>
        <w:rPr>
          <w:rFonts w:ascii="Times" w:hAnsi="Times" w:cs="Times"/>
          <w:lang w:val="en-US"/>
        </w:rPr>
        <w:t xml:space="preserve"> 6. Ze waren bereid </w:t>
      </w:r>
      <w:proofErr w:type="gramStart"/>
      <w:r>
        <w:rPr>
          <w:rFonts w:ascii="Times" w:hAnsi="Times" w:cs="Times"/>
          <w:lang w:val="en-US"/>
        </w:rPr>
        <w:t>om</w:t>
      </w:r>
      <w:proofErr w:type="gramEnd"/>
      <w:r>
        <w:rPr>
          <w:rFonts w:ascii="Times" w:hAnsi="Times" w:cs="Times"/>
          <w:lang w:val="en-US"/>
        </w:rPr>
        <w:t xml:space="preserve"> mee te werken … vandaar die tonnen. Karin heeft ondertussen ook gegevens van een blinde die naar de school (leerlingen 3,4, 5 en 6e leerjaar) wil komen </w:t>
      </w:r>
      <w:proofErr w:type="gramStart"/>
      <w:r>
        <w:rPr>
          <w:rFonts w:ascii="Times" w:hAnsi="Times" w:cs="Times"/>
          <w:lang w:val="en-US"/>
        </w:rPr>
        <w:t>om</w:t>
      </w:r>
      <w:proofErr w:type="gramEnd"/>
      <w:r>
        <w:rPr>
          <w:rFonts w:ascii="Times" w:hAnsi="Times" w:cs="Times"/>
          <w:lang w:val="en-US"/>
        </w:rPr>
        <w:t xml:space="preserve"> te getuigen. Zo weten de kinderen waar het echt </w:t>
      </w:r>
      <w:proofErr w:type="gramStart"/>
      <w:r>
        <w:rPr>
          <w:rFonts w:ascii="Times" w:hAnsi="Times" w:cs="Times"/>
          <w:lang w:val="en-US"/>
        </w:rPr>
        <w:t>om</w:t>
      </w:r>
      <w:proofErr w:type="gramEnd"/>
      <w:r>
        <w:rPr>
          <w:rFonts w:ascii="Times" w:hAnsi="Times" w:cs="Times"/>
          <w:lang w:val="en-US"/>
        </w:rPr>
        <w:t xml:space="preserve"> gaat.</w:t>
      </w:r>
    </w:p>
    <w:p w:rsidR="00B36FFC" w:rsidRDefault="00B36FFC" w:rsidP="00B36FFC">
      <w:pPr>
        <w:widowControl w:val="0"/>
        <w:autoSpaceDE w:val="0"/>
        <w:autoSpaceDN w:val="0"/>
        <w:adjustRightInd w:val="0"/>
        <w:spacing w:after="200" w:line="276" w:lineRule="auto"/>
        <w:jc w:val="both"/>
        <w:rPr>
          <w:rFonts w:ascii="Times" w:hAnsi="Times" w:cs="Times"/>
          <w:kern w:val="1"/>
          <w:lang w:val="en-US"/>
        </w:rPr>
      </w:pPr>
      <w:r>
        <w:rPr>
          <w:rFonts w:ascii="Times" w:hAnsi="Times" w:cs="Times"/>
          <w:lang w:val="en-US"/>
        </w:rPr>
        <w:tab/>
        <w:t xml:space="preserve">Tip: In de Colruyt liggen er folders welke dopjes in de tonnen mogen </w:t>
      </w:r>
      <w:r>
        <w:rPr>
          <w:rFonts w:ascii="Times" w:hAnsi="Times" w:cs="Times"/>
          <w:lang w:val="en-US"/>
        </w:rPr>
        <w:tab/>
        <w:t xml:space="preserve">worden gestopt en welke niet.  </w:t>
      </w:r>
      <w:proofErr w:type="gramStart"/>
      <w:r>
        <w:rPr>
          <w:rFonts w:ascii="Times" w:hAnsi="Times" w:cs="Times"/>
          <w:lang w:val="en-US"/>
        </w:rPr>
        <w:t>Pieter bezorgt deze folders aan Karin.</w:t>
      </w:r>
      <w:proofErr w:type="gramEnd"/>
      <w:r>
        <w:rPr>
          <w:rFonts w:ascii="Times" w:hAnsi="Times" w:cs="Times"/>
          <w:lang w:val="en-US"/>
        </w:rPr>
        <w:t xml:space="preserve"> </w:t>
      </w:r>
    </w:p>
    <w:p w:rsidR="00B36FFC" w:rsidRDefault="00B36FFC" w:rsidP="00B36FFC">
      <w:pPr>
        <w:widowControl w:val="0"/>
        <w:numPr>
          <w:ilvl w:val="0"/>
          <w:numId w:val="2"/>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Juf Davinia is bevallen en werd vervangen door Lies Markey</w:t>
      </w:r>
    </w:p>
    <w:p w:rsidR="00B36FFC" w:rsidRDefault="00B36FFC" w:rsidP="00B36FFC">
      <w:pPr>
        <w:widowControl w:val="0"/>
        <w:numPr>
          <w:ilvl w:val="0"/>
          <w:numId w:val="2"/>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De juffen Heleen en Sigrid zijn zwanger (voor half april). Voor beide interims staat al iemand vast. Gelukkig maar want voor het moment zijn nog weinig leerkrachten beschikbaar.</w:t>
      </w:r>
    </w:p>
    <w:p w:rsidR="00B36FFC" w:rsidRDefault="00B36FFC" w:rsidP="00B36FFC">
      <w:pPr>
        <w:widowControl w:val="0"/>
        <w:numPr>
          <w:ilvl w:val="0"/>
          <w:numId w:val="2"/>
        </w:numPr>
        <w:tabs>
          <w:tab w:val="left" w:pos="220"/>
          <w:tab w:val="left" w:pos="720"/>
        </w:tabs>
        <w:autoSpaceDE w:val="0"/>
        <w:autoSpaceDN w:val="0"/>
        <w:adjustRightInd w:val="0"/>
        <w:spacing w:after="200" w:line="276" w:lineRule="auto"/>
        <w:ind w:hanging="720"/>
        <w:jc w:val="both"/>
        <w:rPr>
          <w:rFonts w:ascii="Times" w:hAnsi="Times" w:cs="Times"/>
          <w:kern w:val="1"/>
          <w:lang w:val="en-US"/>
        </w:rPr>
      </w:pPr>
      <w:r>
        <w:rPr>
          <w:rFonts w:ascii="Times" w:hAnsi="Times" w:cs="Times"/>
          <w:lang w:val="en-US"/>
        </w:rPr>
        <w:t>De ouders konden volgen op de website en via een brief (ouders 3 tot 6) hoever het staat met de speelplaats.</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5</w:t>
      </w:r>
      <w:proofErr w:type="gramStart"/>
      <w:r>
        <w:rPr>
          <w:rFonts w:ascii="Comic Sans MS" w:hAnsi="Comic Sans MS" w:cs="Comic Sans MS"/>
          <w:b/>
          <w:bCs/>
          <w:lang w:val="en-US"/>
        </w:rPr>
        <w:t>,  Pimp</w:t>
      </w:r>
      <w:proofErr w:type="gramEnd"/>
      <w:r>
        <w:rPr>
          <w:rFonts w:ascii="Comic Sans MS" w:hAnsi="Comic Sans MS" w:cs="Comic Sans MS"/>
          <w:b/>
          <w:bCs/>
          <w:lang w:val="en-US"/>
        </w:rPr>
        <w:t xml:space="preserve"> de school</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De leerlingen kregen de </w:t>
      </w:r>
      <w:proofErr w:type="gramStart"/>
      <w:r>
        <w:rPr>
          <w:rFonts w:ascii="Comic Sans MS" w:hAnsi="Comic Sans MS" w:cs="Comic Sans MS"/>
          <w:lang w:val="en-US"/>
        </w:rPr>
        <w:t>kans</w:t>
      </w:r>
      <w:proofErr w:type="gramEnd"/>
      <w:r>
        <w:rPr>
          <w:rFonts w:ascii="Comic Sans MS" w:hAnsi="Comic Sans MS" w:cs="Comic Sans MS"/>
          <w:lang w:val="en-US"/>
        </w:rPr>
        <w:t xml:space="preserve"> om gehoord te worden en de ideeën werden gebundeld.</w:t>
      </w: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Een vraag vanuit de ouderraad is of deze werkwijze niet </w:t>
      </w:r>
      <w:proofErr w:type="gramStart"/>
      <w:r>
        <w:rPr>
          <w:rFonts w:ascii="Comic Sans MS" w:hAnsi="Comic Sans MS" w:cs="Comic Sans MS"/>
          <w:lang w:val="en-US"/>
        </w:rPr>
        <w:t>kan</w:t>
      </w:r>
      <w:proofErr w:type="gramEnd"/>
      <w:r>
        <w:rPr>
          <w:rFonts w:ascii="Comic Sans MS" w:hAnsi="Comic Sans MS" w:cs="Comic Sans MS"/>
          <w:lang w:val="en-US"/>
        </w:rPr>
        <w:t xml:space="preserve"> worden bestendigd door te werken met een leerlingenraad?</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roofErr w:type="gramStart"/>
      <w:r>
        <w:rPr>
          <w:rFonts w:ascii="Comic Sans MS" w:hAnsi="Comic Sans MS" w:cs="Comic Sans MS"/>
          <w:lang w:val="en-US"/>
        </w:rPr>
        <w:t>De werken worden dit schooljaar nog uitgevoerd.</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Met de opbrengst van de dwaallichtjestocht zouden we kunnen helpen de aanleg van de moestuin/siertuin </w:t>
      </w:r>
      <w:proofErr w:type="gramStart"/>
      <w:r>
        <w:rPr>
          <w:rFonts w:ascii="Comic Sans MS" w:hAnsi="Comic Sans MS" w:cs="Comic Sans MS"/>
          <w:lang w:val="en-US"/>
        </w:rPr>
        <w:t>te</w:t>
      </w:r>
      <w:proofErr w:type="gramEnd"/>
      <w:r>
        <w:rPr>
          <w:rFonts w:ascii="Comic Sans MS" w:hAnsi="Comic Sans MS" w:cs="Comic Sans MS"/>
          <w:lang w:val="en-US"/>
        </w:rPr>
        <w:t xml:space="preserve"> betalen en de kosten voor de graffiti en kunstgras betalen.  </w:t>
      </w:r>
      <w:proofErr w:type="gramStart"/>
      <w:r>
        <w:rPr>
          <w:rFonts w:ascii="Comic Sans MS" w:hAnsi="Comic Sans MS" w:cs="Comic Sans MS"/>
          <w:lang w:val="en-US"/>
        </w:rPr>
        <w:t>De kosten voor dit alles zullen zeker hoger liggen dan het bedrag dat het oudercomité schenkt.</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De kinderen zijn momenteel bezig met het ontwerp voor de graffitispuiters.</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De ouderraad zal aan de Landelijke Gilde vragen om mee te sponsoren met groenten, planten</w:t>
      </w:r>
      <w:proofErr w:type="gramStart"/>
      <w:r>
        <w:rPr>
          <w:rFonts w:ascii="Comic Sans MS" w:hAnsi="Comic Sans MS" w:cs="Comic Sans MS"/>
          <w:lang w:val="en-US"/>
        </w:rPr>
        <w:t>,...</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TIP: Als de school hulp nodig heeft van de ouderraad mag de school hulp vragen!</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6, Dwaallichtjestocht dd. 20/12/2014</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roofErr w:type="gramStart"/>
      <w:r>
        <w:rPr>
          <w:rFonts w:ascii="Comic Sans MS" w:hAnsi="Comic Sans MS" w:cs="Comic Sans MS"/>
          <w:lang w:val="en-US"/>
        </w:rPr>
        <w:t>Terug een geslaagde editie.</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Tijdens een eerdere evaluatie door enkele medewerkers van de dwaallichtjestocht werd er besloten dat eten </w:t>
      </w:r>
      <w:proofErr w:type="gramStart"/>
      <w:r>
        <w:rPr>
          <w:rFonts w:ascii="Comic Sans MS" w:hAnsi="Comic Sans MS" w:cs="Comic Sans MS"/>
          <w:lang w:val="en-US"/>
        </w:rPr>
        <w:t>na</w:t>
      </w:r>
      <w:proofErr w:type="gramEnd"/>
      <w:r>
        <w:rPr>
          <w:rFonts w:ascii="Comic Sans MS" w:hAnsi="Comic Sans MS" w:cs="Comic Sans MS"/>
          <w:lang w:val="en-US"/>
        </w:rPr>
        <w:t xml:space="preserve"> de tocht wel belangrijk is.  Mensen hebben soms zin in iets </w:t>
      </w:r>
      <w:proofErr w:type="gramStart"/>
      <w:r>
        <w:rPr>
          <w:rFonts w:ascii="Comic Sans MS" w:hAnsi="Comic Sans MS" w:cs="Comic Sans MS"/>
          <w:lang w:val="en-US"/>
        </w:rPr>
        <w:t>anders</w:t>
      </w:r>
      <w:proofErr w:type="gramEnd"/>
      <w:r>
        <w:rPr>
          <w:rFonts w:ascii="Comic Sans MS" w:hAnsi="Comic Sans MS" w:cs="Comic Sans MS"/>
          <w:lang w:val="en-US"/>
        </w:rPr>
        <w:t xml:space="preserve"> dan pannenkoeken.</w:t>
      </w: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Er blijven vragen over: verder werken met bussen?  </w:t>
      </w:r>
      <w:proofErr w:type="gramStart"/>
      <w:r>
        <w:rPr>
          <w:rFonts w:ascii="Comic Sans MS" w:hAnsi="Comic Sans MS" w:cs="Comic Sans MS"/>
          <w:lang w:val="en-US"/>
        </w:rPr>
        <w:t>Zelfde concept behouden?</w:t>
      </w:r>
      <w:proofErr w:type="gramEnd"/>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Een compliment mag ook in het verslag worden opgenomen:  de dwaallichtjestocht is in vergelijking met andere initiatieven van hoog niveau.  </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7</w:t>
      </w:r>
      <w:proofErr w:type="gramStart"/>
      <w:r>
        <w:rPr>
          <w:rFonts w:ascii="Comic Sans MS" w:hAnsi="Comic Sans MS" w:cs="Comic Sans MS"/>
          <w:b/>
          <w:bCs/>
          <w:lang w:val="en-US"/>
        </w:rPr>
        <w:t>,  Financiële</w:t>
      </w:r>
      <w:proofErr w:type="gramEnd"/>
      <w:r>
        <w:rPr>
          <w:rFonts w:ascii="Comic Sans MS" w:hAnsi="Comic Sans MS" w:cs="Comic Sans MS"/>
          <w:b/>
          <w:bCs/>
          <w:lang w:val="en-US"/>
        </w:rPr>
        <w:t xml:space="preserve"> luik</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Op de rekening staat er momenteel een bedrag van 503,66 euro.</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 xml:space="preserve">9, Feest: 50-jaar </w:t>
      </w:r>
      <w:proofErr w:type="gramStart"/>
      <w:r>
        <w:rPr>
          <w:rFonts w:ascii="Comic Sans MS" w:hAnsi="Comic Sans MS" w:cs="Comic Sans MS"/>
          <w:b/>
          <w:bCs/>
          <w:lang w:val="en-US"/>
        </w:rPr>
        <w:t>school</w:t>
      </w:r>
      <w:proofErr w:type="gramEnd"/>
      <w:r>
        <w:rPr>
          <w:rFonts w:ascii="Comic Sans MS" w:hAnsi="Comic Sans MS" w:cs="Comic Sans MS"/>
          <w:b/>
          <w:bCs/>
          <w:lang w:val="en-US"/>
        </w:rPr>
        <w:t xml:space="preserve"> Baljuwstraat</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roofErr w:type="gramStart"/>
      <w:r>
        <w:rPr>
          <w:rFonts w:ascii="Comic Sans MS" w:hAnsi="Comic Sans MS" w:cs="Comic Sans MS"/>
          <w:lang w:val="en-US"/>
        </w:rPr>
        <w:t>De school in de Baljuwstraat werd in het schooljaar 1964 ingehuldigd.</w:t>
      </w:r>
      <w:proofErr w:type="gramEnd"/>
      <w:r>
        <w:rPr>
          <w:rFonts w:ascii="Comic Sans MS" w:hAnsi="Comic Sans MS" w:cs="Comic Sans MS"/>
          <w:lang w:val="en-US"/>
        </w:rPr>
        <w:t xml:space="preserve">  </w:t>
      </w:r>
      <w:proofErr w:type="gramStart"/>
      <w:r>
        <w:rPr>
          <w:rFonts w:ascii="Comic Sans MS" w:hAnsi="Comic Sans MS" w:cs="Comic Sans MS"/>
          <w:lang w:val="en-US"/>
        </w:rPr>
        <w:t>Dit moet worden gevierd dacht Bart Decrock.</w:t>
      </w:r>
      <w:proofErr w:type="gramEnd"/>
      <w:r>
        <w:rPr>
          <w:rFonts w:ascii="Comic Sans MS" w:hAnsi="Comic Sans MS" w:cs="Comic Sans MS"/>
          <w:lang w:val="en-US"/>
        </w:rPr>
        <w:t xml:space="preserve">  Samen met enkele andere intiatiefnemers neemt hij het voortouw in de organisatie.  Alle leerlingen die in de Baljuwstraat school hebben gelopen, worden uitgenodigd op zondag 28 juni 2015 voor een receptie.  Tevens worden er enkele mensen uitgenodigd </w:t>
      </w:r>
      <w:proofErr w:type="gramStart"/>
      <w:r>
        <w:rPr>
          <w:rFonts w:ascii="Comic Sans MS" w:hAnsi="Comic Sans MS" w:cs="Comic Sans MS"/>
          <w:lang w:val="en-US"/>
        </w:rPr>
        <w:t>om</w:t>
      </w:r>
      <w:proofErr w:type="gramEnd"/>
      <w:r>
        <w:rPr>
          <w:rFonts w:ascii="Comic Sans MS" w:hAnsi="Comic Sans MS" w:cs="Comic Sans MS"/>
          <w:lang w:val="en-US"/>
        </w:rPr>
        <w:t xml:space="preserve"> te spreken.</w:t>
      </w: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De ouderraad staat op zondag 28 juni 2015 paraat </w:t>
      </w:r>
      <w:proofErr w:type="gramStart"/>
      <w:r>
        <w:rPr>
          <w:rFonts w:ascii="Comic Sans MS" w:hAnsi="Comic Sans MS" w:cs="Comic Sans MS"/>
          <w:lang w:val="en-US"/>
        </w:rPr>
        <w:t>om</w:t>
      </w:r>
      <w:proofErr w:type="gramEnd"/>
      <w:r>
        <w:rPr>
          <w:rFonts w:ascii="Comic Sans MS" w:hAnsi="Comic Sans MS" w:cs="Comic Sans MS"/>
          <w:lang w:val="en-US"/>
        </w:rPr>
        <w:t xml:space="preserve"> te helpen.</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 xml:space="preserve">10, Data </w:t>
      </w:r>
      <w:proofErr w:type="gramStart"/>
      <w:r>
        <w:rPr>
          <w:rFonts w:ascii="Comic Sans MS" w:hAnsi="Comic Sans MS" w:cs="Comic Sans MS"/>
          <w:b/>
          <w:bCs/>
          <w:lang w:val="en-US"/>
        </w:rPr>
        <w:t>om</w:t>
      </w:r>
      <w:proofErr w:type="gramEnd"/>
      <w:r>
        <w:rPr>
          <w:rFonts w:ascii="Comic Sans MS" w:hAnsi="Comic Sans MS" w:cs="Comic Sans MS"/>
          <w:b/>
          <w:bCs/>
          <w:lang w:val="en-US"/>
        </w:rPr>
        <w:t xml:space="preserve"> te onthouden:</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Zondag 28 juni 2015: receptie school Baljuwstraat</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b/>
          <w:bCs/>
          <w:lang w:val="en-US"/>
        </w:rPr>
        <w:t>11</w:t>
      </w:r>
      <w:proofErr w:type="gramStart"/>
      <w:r>
        <w:rPr>
          <w:rFonts w:ascii="Comic Sans MS" w:hAnsi="Comic Sans MS" w:cs="Comic Sans MS"/>
          <w:b/>
          <w:bCs/>
          <w:lang w:val="en-US"/>
        </w:rPr>
        <w:t>,  Volgende</w:t>
      </w:r>
      <w:proofErr w:type="gramEnd"/>
      <w:r>
        <w:rPr>
          <w:rFonts w:ascii="Comic Sans MS" w:hAnsi="Comic Sans MS" w:cs="Comic Sans MS"/>
          <w:b/>
          <w:bCs/>
          <w:lang w:val="en-US"/>
        </w:rPr>
        <w:t xml:space="preserve"> vergadering</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r>
        <w:rPr>
          <w:rFonts w:ascii="Comic Sans MS" w:hAnsi="Comic Sans MS" w:cs="Comic Sans MS"/>
          <w:lang w:val="en-US"/>
        </w:rPr>
        <w:t xml:space="preserve">De volgende vergadering vindt plaats op </w:t>
      </w:r>
      <w:r>
        <w:rPr>
          <w:rFonts w:ascii="Comic Sans MS" w:hAnsi="Comic Sans MS" w:cs="Comic Sans MS"/>
          <w:b/>
          <w:bCs/>
          <w:lang w:val="en-US"/>
        </w:rPr>
        <w:t xml:space="preserve">21/04/2015 </w:t>
      </w:r>
      <w:proofErr w:type="gramStart"/>
      <w:r>
        <w:rPr>
          <w:rFonts w:ascii="Comic Sans MS" w:hAnsi="Comic Sans MS" w:cs="Comic Sans MS"/>
          <w:b/>
          <w:bCs/>
          <w:lang w:val="en-US"/>
        </w:rPr>
        <w:t>om</w:t>
      </w:r>
      <w:proofErr w:type="gramEnd"/>
      <w:r>
        <w:rPr>
          <w:rFonts w:ascii="Comic Sans MS" w:hAnsi="Comic Sans MS" w:cs="Comic Sans MS"/>
          <w:b/>
          <w:bCs/>
          <w:lang w:val="en-US"/>
        </w:rPr>
        <w:t xml:space="preserve"> 20 u</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jc w:val="right"/>
        <w:rPr>
          <w:rFonts w:ascii="Comic Sans MS" w:hAnsi="Comic Sans MS" w:cs="Comic Sans MS"/>
          <w:kern w:val="1"/>
          <w:lang w:val="en-US"/>
        </w:rPr>
      </w:pPr>
      <w:r>
        <w:rPr>
          <w:rFonts w:ascii="Comic Sans MS" w:hAnsi="Comic Sans MS" w:cs="Comic Sans MS"/>
          <w:lang w:val="en-US"/>
        </w:rPr>
        <w:t>Voor verslag,</w:t>
      </w:r>
    </w:p>
    <w:p w:rsidR="00B36FFC" w:rsidRDefault="00B36FFC" w:rsidP="00B36FFC">
      <w:pPr>
        <w:widowControl w:val="0"/>
        <w:autoSpaceDE w:val="0"/>
        <w:autoSpaceDN w:val="0"/>
        <w:adjustRightInd w:val="0"/>
        <w:jc w:val="right"/>
        <w:rPr>
          <w:rFonts w:ascii="Comic Sans MS" w:hAnsi="Comic Sans MS" w:cs="Comic Sans MS"/>
          <w:kern w:val="1"/>
          <w:lang w:val="en-US"/>
        </w:rPr>
      </w:pPr>
    </w:p>
    <w:p w:rsidR="00B36FFC" w:rsidRDefault="00B36FFC" w:rsidP="00B36FFC">
      <w:pPr>
        <w:widowControl w:val="0"/>
        <w:autoSpaceDE w:val="0"/>
        <w:autoSpaceDN w:val="0"/>
        <w:adjustRightInd w:val="0"/>
        <w:jc w:val="right"/>
        <w:rPr>
          <w:rFonts w:ascii="Comic Sans MS" w:hAnsi="Comic Sans MS" w:cs="Comic Sans MS"/>
          <w:kern w:val="1"/>
          <w:lang w:val="en-US"/>
        </w:rPr>
      </w:pPr>
      <w:r>
        <w:rPr>
          <w:rFonts w:ascii="Comic Sans MS" w:hAnsi="Comic Sans MS" w:cs="Comic Sans MS"/>
          <w:lang w:val="en-US"/>
        </w:rPr>
        <w:t>Eveline Hautekeur</w:t>
      </w: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B36FFC" w:rsidRDefault="00B36FFC" w:rsidP="00B36FFC">
      <w:pPr>
        <w:widowControl w:val="0"/>
        <w:autoSpaceDE w:val="0"/>
        <w:autoSpaceDN w:val="0"/>
        <w:adjustRightInd w:val="0"/>
        <w:rPr>
          <w:rFonts w:ascii="Comic Sans MS" w:hAnsi="Comic Sans MS" w:cs="Comic Sans MS"/>
          <w:kern w:val="1"/>
          <w:lang w:val="en-US"/>
        </w:rPr>
      </w:pPr>
    </w:p>
    <w:p w:rsidR="00C053A4" w:rsidRPr="00B36FFC" w:rsidRDefault="00B36FFC" w:rsidP="00B36FFC"/>
    <w:sectPr w:rsidR="00C053A4" w:rsidRPr="00B36FFC" w:rsidSect="000423FB">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6FFC"/>
    <w:rsid w:val="00B36FFC"/>
  </w:rsids>
  <m:mathPr>
    <m:mathFont m:val="Arial Black"/>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D722C"/>
    <w:rPr>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semiHidden/>
    <w:rsid w:val="00DD722C"/>
    <w:tblPr>
      <w:tblInd w:w="0" w:type="dxa"/>
      <w:tblCellMar>
        <w:top w:w="0" w:type="dxa"/>
        <w:left w:w="108" w:type="dxa"/>
        <w:bottom w:w="0" w:type="dxa"/>
        <w:right w:w="108" w:type="dxa"/>
      </w:tblCellMar>
    </w:tblPr>
  </w:style>
  <w:style w:type="paragraph" w:styleId="Ballontekst">
    <w:name w:val="Balloon Text"/>
    <w:basedOn w:val="Normaal"/>
    <w:semiHidden/>
    <w:rsid w:val="002F47D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4748</Characters>
  <Application>Microsoft Macintosh Word</Application>
  <DocSecurity>0</DocSecurity>
  <Lines>39</Lines>
  <Paragraphs>9</Paragraphs>
  <ScaleCrop>false</ScaleCrop>
  <Company>Kabinet Van Quickenborne</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Hoornaert</dc:creator>
  <cp:keywords/>
  <cp:lastModifiedBy>Laurent Hoornaert</cp:lastModifiedBy>
  <cp:revision>1</cp:revision>
  <dcterms:created xsi:type="dcterms:W3CDTF">2015-04-03T18:32:00Z</dcterms:created>
  <dcterms:modified xsi:type="dcterms:W3CDTF">2015-04-03T18:33:00Z</dcterms:modified>
</cp:coreProperties>
</file>